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AE" w:rsidRPr="00D8722D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D8722D">
        <w:rPr>
          <w:rStyle w:val="c4"/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622AE" w:rsidRPr="00D8722D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D8722D">
        <w:rPr>
          <w:rStyle w:val="c4"/>
          <w:rFonts w:ascii="Times New Roman" w:hAnsi="Times New Roman" w:cs="Times New Roman"/>
          <w:sz w:val="28"/>
          <w:szCs w:val="28"/>
        </w:rPr>
        <w:t>детский сад общеразвивающего вида №89 «Огонек»</w:t>
      </w:r>
    </w:p>
    <w:p w:rsidR="005622AE" w:rsidRPr="00D8722D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D8722D">
        <w:rPr>
          <w:rStyle w:val="c4"/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8722D">
        <w:rPr>
          <w:rStyle w:val="c4"/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D8722D">
        <w:rPr>
          <w:rStyle w:val="c4"/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5622AE" w:rsidRPr="00D8722D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D8722D">
        <w:rPr>
          <w:rStyle w:val="c4"/>
          <w:rFonts w:ascii="Times New Roman" w:hAnsi="Times New Roman" w:cs="Times New Roman"/>
          <w:sz w:val="28"/>
          <w:szCs w:val="28"/>
        </w:rPr>
        <w:t>(МБДОУ д/с №89)</w:t>
      </w:r>
    </w:p>
    <w:p w:rsidR="005622AE" w:rsidRPr="00D8722D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D8722D" w:rsidRDefault="00D8722D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D8722D" w:rsidRDefault="00D8722D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D8722D" w:rsidRDefault="00D8722D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D8722D" w:rsidRDefault="00D8722D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D8722D" w:rsidRPr="005622AE" w:rsidRDefault="00D8722D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622AE" w:rsidRPr="000C755E" w:rsidRDefault="000C755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C755E">
        <w:rPr>
          <w:rStyle w:val="c4"/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5622AE" w:rsidRPr="000C755E" w:rsidRDefault="000C755E" w:rsidP="000C75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5E">
        <w:rPr>
          <w:rStyle w:val="c4"/>
          <w:rFonts w:ascii="Times New Roman" w:hAnsi="Times New Roman" w:cs="Times New Roman"/>
          <w:b/>
          <w:sz w:val="28"/>
          <w:szCs w:val="28"/>
        </w:rPr>
        <w:t>по изобразительной деятельности</w:t>
      </w: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0C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C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ПРОКАЗЫ МАТУШКИ ЗИМЫ</w:t>
      </w:r>
      <w:r w:rsidRPr="000C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722D" w:rsidRPr="000C755E" w:rsidRDefault="00D8722D" w:rsidP="00D8722D">
      <w:pPr>
        <w:spacing w:after="0" w:line="240" w:lineRule="atLeast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C755E">
        <w:rPr>
          <w:rStyle w:val="c4"/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D8722D" w:rsidRPr="005622AE" w:rsidRDefault="00D8722D" w:rsidP="00562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2AE" w:rsidRPr="005622AE" w:rsidRDefault="005622AE" w:rsidP="00562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2AE" w:rsidRPr="005622AE" w:rsidRDefault="005622AE" w:rsidP="005622AE">
      <w:pPr>
        <w:spacing w:after="0" w:line="240" w:lineRule="atLeast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5622AE" w:rsidRDefault="005622AE" w:rsidP="00D872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2AE" w:rsidRPr="00D8722D" w:rsidRDefault="00D8722D" w:rsidP="00D8722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</w:t>
      </w:r>
      <w:r w:rsidR="005622AE" w:rsidRPr="00D8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22AE" w:rsidRDefault="005622AE" w:rsidP="00D8722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5622AE" w:rsidRPr="00FC3454" w:rsidRDefault="005622AE" w:rsidP="005622A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Юрьевна</w:t>
      </w:r>
    </w:p>
    <w:p w:rsidR="005622AE" w:rsidRDefault="005622AE" w:rsidP="005622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2AE" w:rsidRDefault="005622AE" w:rsidP="005622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755E" w:rsidRPr="00FC3454" w:rsidRDefault="000C755E" w:rsidP="005622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5622AE" w:rsidRDefault="005622AE" w:rsidP="00562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2AE" w:rsidRDefault="005622AE" w:rsidP="00562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22AE" w:rsidRDefault="005622AE" w:rsidP="005622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 г.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Тип занятия: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– путешествие.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приемы: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Наглядно-словесные: показ, объяснения, поощрение, художественное слово, игровой, прием обрывания.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proofErr w:type="gramStart"/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A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Pr="007B4A2F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интерес к зимней природе, помочь увидеть и почувствовать её красоту в художественных образах прозы и поэзии. Продолжать знакомить с аппликацией в технике обрывания.</w:t>
      </w:r>
    </w:p>
    <w:p w:rsidR="000B6B63" w:rsidRPr="00D35A9E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0B6B63" w:rsidRPr="007B4A2F" w:rsidRDefault="000B6B63" w:rsidP="000B6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Закрепить: прием “обрывания” (снежные хлопья), наклеивать их на поверхность листа; уточнить представление детей о многоцветии снега; побуждать использовать бумагу разных оттенков для изображения снежных хлопьев.</w:t>
      </w:r>
    </w:p>
    <w:p w:rsidR="000B6B63" w:rsidRPr="007B4A2F" w:rsidRDefault="000B6B63" w:rsidP="000B6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детей: творчество; мелкую моторику пальцев рук; умение композиционно располагать “снег” на листе бумаги; словарь (снежные хлопья, снежинки); умение согласовывать свои действия с работой всего коллектива.</w:t>
      </w:r>
    </w:p>
    <w:p w:rsidR="000B6B63" w:rsidRPr="007B4A2F" w:rsidRDefault="000B6B63" w:rsidP="000B6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детей: любовь к природе родного края; доброжелательное отношение друг к другу; умение взаимодействовать в группе детей.</w:t>
      </w:r>
    </w:p>
    <w:p w:rsidR="000B6B63" w:rsidRPr="007B4A2F" w:rsidRDefault="000B6B63" w:rsidP="000B6B63">
      <w:pPr>
        <w:pStyle w:val="a3"/>
        <w:shd w:val="clear" w:color="auto" w:fill="FFFFFF"/>
        <w:spacing w:before="197" w:beforeAutospacing="0" w:after="0" w:afterAutospacing="0"/>
        <w:ind w:left="14" w:right="1037"/>
        <w:rPr>
          <w:sz w:val="28"/>
          <w:szCs w:val="28"/>
        </w:rPr>
      </w:pPr>
      <w:bookmarkStart w:id="1" w:name="id.gjdgxs"/>
      <w:bookmarkEnd w:id="1"/>
      <w:r w:rsidRPr="00D35A9E">
        <w:rPr>
          <w:i/>
          <w:sz w:val="28"/>
          <w:szCs w:val="28"/>
        </w:rPr>
        <w:t>Предварительная работа:</w:t>
      </w:r>
      <w:r w:rsidRPr="007B4A2F">
        <w:rPr>
          <w:color w:val="000000"/>
          <w:sz w:val="28"/>
          <w:szCs w:val="28"/>
        </w:rPr>
        <w:t xml:space="preserve"> Чтение сказки Г-Х Андерсена «Снежная королева», </w:t>
      </w:r>
      <w:r w:rsidRPr="007B4A2F">
        <w:rPr>
          <w:color w:val="000000"/>
          <w:spacing w:val="-1"/>
          <w:sz w:val="28"/>
          <w:szCs w:val="28"/>
        </w:rPr>
        <w:t>рассматривание репродукций, иллюстраций с зимними пейзажами,</w:t>
      </w:r>
      <w:r w:rsidRPr="007B4A2F">
        <w:rPr>
          <w:sz w:val="28"/>
          <w:szCs w:val="28"/>
        </w:rPr>
        <w:t xml:space="preserve"> наблюдения за снегом на прогулке.</w:t>
      </w:r>
    </w:p>
    <w:p w:rsidR="000B6B63" w:rsidRPr="007B4A2F" w:rsidRDefault="000B6B63" w:rsidP="000B6B63">
      <w:pPr>
        <w:pStyle w:val="a3"/>
        <w:shd w:val="clear" w:color="auto" w:fill="FFFFFF"/>
        <w:spacing w:before="202" w:beforeAutospacing="0" w:after="0" w:afterAutospacing="0"/>
        <w:ind w:left="14"/>
        <w:rPr>
          <w:sz w:val="28"/>
          <w:szCs w:val="28"/>
        </w:rPr>
      </w:pPr>
      <w:r w:rsidRPr="00D35A9E">
        <w:rPr>
          <w:i/>
          <w:sz w:val="28"/>
          <w:szCs w:val="28"/>
        </w:rPr>
        <w:t>Оборудование:</w:t>
      </w:r>
      <w:r w:rsidRPr="007B4A2F">
        <w:rPr>
          <w:color w:val="000000"/>
          <w:spacing w:val="-1"/>
          <w:sz w:val="28"/>
          <w:szCs w:val="28"/>
        </w:rPr>
        <w:t xml:space="preserve"> </w:t>
      </w:r>
      <w:r w:rsidRPr="007B4A2F">
        <w:rPr>
          <w:sz w:val="28"/>
          <w:szCs w:val="28"/>
        </w:rPr>
        <w:t xml:space="preserve"> ТСО (магнитофон), </w:t>
      </w:r>
      <w:r w:rsidRPr="007B4A2F">
        <w:rPr>
          <w:color w:val="000000"/>
          <w:spacing w:val="-1"/>
          <w:sz w:val="28"/>
          <w:szCs w:val="28"/>
        </w:rPr>
        <w:t xml:space="preserve"> аудиозапись П.И. Чайковского «Времена года» ,«3има». Э. </w:t>
      </w:r>
      <w:proofErr w:type="spellStart"/>
      <w:r w:rsidRPr="007B4A2F">
        <w:rPr>
          <w:color w:val="000000"/>
          <w:spacing w:val="-1"/>
          <w:sz w:val="28"/>
          <w:szCs w:val="28"/>
        </w:rPr>
        <w:t>Ханка</w:t>
      </w:r>
      <w:proofErr w:type="spellEnd"/>
      <w:r w:rsidRPr="007B4A2F">
        <w:rPr>
          <w:color w:val="000000"/>
          <w:spacing w:val="-1"/>
          <w:sz w:val="28"/>
          <w:szCs w:val="28"/>
        </w:rPr>
        <w:t xml:space="preserve"> «Зима»</w:t>
      </w:r>
      <w:r w:rsidRPr="007B4A2F">
        <w:rPr>
          <w:sz w:val="28"/>
          <w:szCs w:val="28"/>
        </w:rPr>
        <w:t>.</w:t>
      </w:r>
    </w:p>
    <w:p w:rsidR="00D35A9E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</w:t>
      </w:r>
      <w:proofErr w:type="gramStart"/>
      <w:r w:rsidRPr="00D3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A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Pr="007B4A2F">
        <w:rPr>
          <w:rFonts w:ascii="Times New Roman" w:hAnsi="Times New Roman" w:cs="Times New Roman"/>
          <w:color w:val="000000"/>
          <w:sz w:val="28"/>
          <w:szCs w:val="28"/>
        </w:rPr>
        <w:t xml:space="preserve">репродукции на тему: «Зимние </w:t>
      </w:r>
      <w:r w:rsidRPr="007B4A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пейзажи»,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разного цвета и качества, клей ПВА, кисточки, салфетки, готовый зимний пейзаж (сделанный на предыдущем занятии) на бумаге формата А-3.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угадай-ка,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Седая Хозяйка?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Тряхнет перинкой –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миром пушинки!” (Зима)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зима, а вы хотите в гости к Зимушке – Зиме?</w:t>
      </w:r>
    </w:p>
    <w:p w:rsidR="000B6B63" w:rsidRPr="007B4A2F" w:rsidRDefault="007B4A2F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тогда давайте отправимся в путь – дорожку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3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аз, два, три в зимний лес лети!</w:t>
      </w:r>
    </w:p>
    <w:p w:rsidR="000B6B63" w:rsidRPr="007B4A2F" w:rsidRDefault="000B6B63" w:rsidP="00D35A9E">
      <w:pPr>
        <w:pStyle w:val="a3"/>
        <w:shd w:val="clear" w:color="auto" w:fill="FFFFFF"/>
        <w:spacing w:before="206" w:beforeAutospacing="0" w:after="0" w:afterAutospacing="0"/>
        <w:ind w:left="14"/>
        <w:jc w:val="both"/>
        <w:rPr>
          <w:sz w:val="28"/>
          <w:szCs w:val="28"/>
        </w:rPr>
      </w:pPr>
      <w:r w:rsidRPr="007B4A2F">
        <w:rPr>
          <w:b/>
          <w:color w:val="000000"/>
          <w:spacing w:val="-1"/>
          <w:sz w:val="28"/>
          <w:szCs w:val="28"/>
        </w:rPr>
        <w:t xml:space="preserve">Воспитатель: </w:t>
      </w:r>
      <w:r w:rsidRPr="007B4A2F">
        <w:rPr>
          <w:color w:val="000000"/>
          <w:spacing w:val="-1"/>
          <w:sz w:val="28"/>
          <w:szCs w:val="28"/>
        </w:rPr>
        <w:t xml:space="preserve"> Природа сняла свои разноцветные наряды, в которые была одета осенью, приготовилась, чтобы заснуть на долгую зиму. Теперь ей нужно укрыться тёплым, пушистым одеялом. Осень торопиться уступить место красавице-зиме. А зима смело и уверенно вступает в свои права.</w:t>
      </w:r>
    </w:p>
    <w:p w:rsidR="000B6B63" w:rsidRPr="007B4A2F" w:rsidRDefault="000B6B63" w:rsidP="00D35A9E">
      <w:pPr>
        <w:pStyle w:val="a3"/>
        <w:shd w:val="clear" w:color="auto" w:fill="FFFFFF"/>
        <w:spacing w:before="206" w:beforeAutospacing="0" w:after="0" w:afterAutospacing="0"/>
        <w:ind w:left="34" w:right="518"/>
        <w:jc w:val="both"/>
        <w:rPr>
          <w:sz w:val="28"/>
          <w:szCs w:val="28"/>
        </w:rPr>
      </w:pPr>
      <w:r w:rsidRPr="007B4A2F">
        <w:rPr>
          <w:b/>
          <w:color w:val="000000"/>
          <w:spacing w:val="-1"/>
          <w:sz w:val="28"/>
          <w:szCs w:val="28"/>
        </w:rPr>
        <w:t>Воспитатель</w:t>
      </w:r>
      <w:r w:rsidRPr="007B4A2F">
        <w:rPr>
          <w:color w:val="000000"/>
          <w:spacing w:val="-1"/>
          <w:sz w:val="28"/>
          <w:szCs w:val="28"/>
        </w:rPr>
        <w:t>: Зима распустила белую мантию по полю, по дворам, по лесу. Зима шалит, тешится, балуется. Мчится стрелою, пляшет метель, кружится снежком.</w:t>
      </w:r>
    </w:p>
    <w:p w:rsidR="000B6B63" w:rsidRPr="007B4A2F" w:rsidRDefault="000B6B63" w:rsidP="00D35A9E">
      <w:pPr>
        <w:pStyle w:val="a3"/>
        <w:shd w:val="clear" w:color="auto" w:fill="FFFFFF"/>
        <w:spacing w:before="202" w:beforeAutospacing="0" w:after="0" w:afterAutospacing="0"/>
        <w:ind w:left="34"/>
        <w:jc w:val="both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 xml:space="preserve">Дохнула беловолосая красавица. Застудила водицу, зеркальными льдинками покрыла, как в волшебной сказке. Вот такая она - волшебница-зима. А как вы её себе </w:t>
      </w:r>
      <w:r w:rsidRPr="007B4A2F">
        <w:rPr>
          <w:color w:val="000000"/>
          <w:spacing w:val="1"/>
          <w:sz w:val="28"/>
          <w:szCs w:val="28"/>
        </w:rPr>
        <w:t>представляете, кто может описать её портрет?</w:t>
      </w:r>
    </w:p>
    <w:p w:rsidR="000B6B63" w:rsidRPr="007B4A2F" w:rsidRDefault="000B6B63" w:rsidP="00D35A9E">
      <w:pPr>
        <w:pStyle w:val="a3"/>
        <w:shd w:val="clear" w:color="auto" w:fill="FFFFFF"/>
        <w:spacing w:before="38" w:beforeAutospacing="0" w:after="0" w:afterAutospacing="0"/>
        <w:ind w:left="29" w:right="2592"/>
        <w:jc w:val="both"/>
        <w:rPr>
          <w:color w:val="000000"/>
          <w:spacing w:val="-2"/>
          <w:sz w:val="28"/>
          <w:szCs w:val="28"/>
        </w:rPr>
      </w:pPr>
      <w:r w:rsidRPr="007B4A2F">
        <w:rPr>
          <w:b/>
          <w:color w:val="000000"/>
          <w:spacing w:val="-2"/>
          <w:sz w:val="28"/>
          <w:szCs w:val="28"/>
        </w:rPr>
        <w:t>Дети:</w:t>
      </w:r>
      <w:r w:rsidRPr="007B4A2F">
        <w:rPr>
          <w:color w:val="000000"/>
          <w:spacing w:val="-2"/>
          <w:sz w:val="28"/>
          <w:szCs w:val="28"/>
        </w:rPr>
        <w:t xml:space="preserve"> В белой шубе, короне, рукавичках, валенках и так далее.</w:t>
      </w:r>
    </w:p>
    <w:p w:rsidR="000B6B63" w:rsidRPr="007B4A2F" w:rsidRDefault="000B6B63" w:rsidP="00D35A9E">
      <w:pPr>
        <w:pStyle w:val="a3"/>
        <w:shd w:val="clear" w:color="auto" w:fill="FFFFFF"/>
        <w:spacing w:before="38" w:beforeAutospacing="0" w:after="0" w:afterAutospacing="0"/>
        <w:ind w:left="29" w:right="2592"/>
        <w:jc w:val="both"/>
        <w:rPr>
          <w:sz w:val="28"/>
          <w:szCs w:val="28"/>
        </w:rPr>
      </w:pPr>
      <w:r w:rsidRPr="007B4A2F">
        <w:rPr>
          <w:color w:val="000000"/>
          <w:spacing w:val="-2"/>
          <w:sz w:val="28"/>
          <w:szCs w:val="28"/>
        </w:rPr>
        <w:t xml:space="preserve"> </w:t>
      </w:r>
      <w:r w:rsidRPr="007B4A2F">
        <w:rPr>
          <w:b/>
          <w:color w:val="000000"/>
          <w:spacing w:val="-2"/>
          <w:sz w:val="28"/>
          <w:szCs w:val="28"/>
        </w:rPr>
        <w:t>Воспитатель:</w:t>
      </w:r>
      <w:r w:rsidRPr="007B4A2F">
        <w:rPr>
          <w:color w:val="000000"/>
          <w:spacing w:val="-2"/>
          <w:sz w:val="28"/>
          <w:szCs w:val="28"/>
        </w:rPr>
        <w:t xml:space="preserve"> </w:t>
      </w:r>
      <w:r w:rsidRPr="007B4A2F">
        <w:rPr>
          <w:i/>
          <w:color w:val="000000"/>
          <w:spacing w:val="-2"/>
          <w:sz w:val="28"/>
          <w:szCs w:val="28"/>
        </w:rPr>
        <w:t>читает стихотворение П.Вяземского</w:t>
      </w:r>
      <w:r w:rsidRPr="007B4A2F">
        <w:rPr>
          <w:color w:val="000000"/>
          <w:spacing w:val="-2"/>
          <w:sz w:val="28"/>
          <w:szCs w:val="28"/>
        </w:rPr>
        <w:t xml:space="preserve"> 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 xml:space="preserve">Здравствуй в белом сарафане 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r w:rsidRPr="007B4A2F">
        <w:rPr>
          <w:color w:val="000000"/>
          <w:spacing w:val="-2"/>
          <w:sz w:val="28"/>
          <w:szCs w:val="28"/>
        </w:rPr>
        <w:t xml:space="preserve">Из серебряной парчи! 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 xml:space="preserve">На тебе горят алмазы, 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r w:rsidRPr="007B4A2F">
        <w:rPr>
          <w:color w:val="000000"/>
          <w:spacing w:val="-2"/>
          <w:sz w:val="28"/>
          <w:szCs w:val="28"/>
        </w:rPr>
        <w:t>Словно яркие лучи.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color w:val="000000"/>
          <w:spacing w:val="-1"/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 xml:space="preserve">Здравствуй, русская </w:t>
      </w:r>
      <w:proofErr w:type="gramStart"/>
      <w:r w:rsidRPr="007B4A2F">
        <w:rPr>
          <w:color w:val="000000"/>
          <w:spacing w:val="-1"/>
          <w:sz w:val="28"/>
          <w:szCs w:val="28"/>
        </w:rPr>
        <w:t>молодка</w:t>
      </w:r>
      <w:proofErr w:type="gramEnd"/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proofErr w:type="gramStart"/>
      <w:r w:rsidRPr="007B4A2F">
        <w:rPr>
          <w:color w:val="000000"/>
          <w:sz w:val="28"/>
          <w:szCs w:val="28"/>
        </w:rPr>
        <w:t>Раскрасавица</w:t>
      </w:r>
      <w:proofErr w:type="gramEnd"/>
      <w:r w:rsidRPr="007B4A2F">
        <w:rPr>
          <w:color w:val="000000"/>
          <w:sz w:val="28"/>
          <w:szCs w:val="28"/>
        </w:rPr>
        <w:t xml:space="preserve"> - душа,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r w:rsidRPr="007B4A2F">
        <w:rPr>
          <w:color w:val="000000"/>
          <w:spacing w:val="-2"/>
          <w:sz w:val="28"/>
          <w:szCs w:val="28"/>
        </w:rPr>
        <w:t>Белоснежная лебёдка,</w:t>
      </w:r>
    </w:p>
    <w:p w:rsidR="000B6B63" w:rsidRPr="007B4A2F" w:rsidRDefault="000B6B63" w:rsidP="000B6B63">
      <w:pPr>
        <w:pStyle w:val="a3"/>
        <w:shd w:val="clear" w:color="auto" w:fill="FFFFFF"/>
        <w:spacing w:before="38" w:beforeAutospacing="0" w:after="0" w:afterAutospacing="0"/>
        <w:ind w:left="29" w:right="2592"/>
        <w:rPr>
          <w:sz w:val="28"/>
          <w:szCs w:val="28"/>
        </w:rPr>
      </w:pPr>
      <w:r w:rsidRPr="007B4A2F">
        <w:rPr>
          <w:color w:val="000000"/>
          <w:spacing w:val="-2"/>
          <w:sz w:val="28"/>
          <w:szCs w:val="28"/>
        </w:rPr>
        <w:t>Здравствуй матушка-зима!</w:t>
      </w:r>
    </w:p>
    <w:p w:rsidR="000B6B63" w:rsidRPr="007B4A2F" w:rsidRDefault="000B6B63" w:rsidP="00D35A9E">
      <w:pPr>
        <w:pStyle w:val="a3"/>
        <w:shd w:val="clear" w:color="auto" w:fill="FFFFFF"/>
        <w:ind w:left="10"/>
        <w:jc w:val="both"/>
        <w:rPr>
          <w:sz w:val="28"/>
          <w:szCs w:val="28"/>
        </w:rPr>
      </w:pPr>
      <w:r w:rsidRPr="007B4A2F">
        <w:rPr>
          <w:b/>
          <w:color w:val="000000"/>
          <w:sz w:val="28"/>
          <w:szCs w:val="28"/>
        </w:rPr>
        <w:t>Воспитатель:</w:t>
      </w:r>
      <w:r w:rsidRPr="007B4A2F">
        <w:rPr>
          <w:color w:val="000000"/>
          <w:sz w:val="28"/>
          <w:szCs w:val="28"/>
        </w:rPr>
        <w:t xml:space="preserve"> ребята, а как вы думаете, где она живёт?</w:t>
      </w:r>
    </w:p>
    <w:p w:rsidR="000B6B63" w:rsidRPr="007B4A2F" w:rsidRDefault="000B6B63" w:rsidP="00D35A9E">
      <w:pPr>
        <w:pStyle w:val="a3"/>
        <w:shd w:val="clear" w:color="auto" w:fill="FFFFFF"/>
        <w:ind w:left="14"/>
        <w:jc w:val="both"/>
        <w:rPr>
          <w:sz w:val="28"/>
          <w:szCs w:val="28"/>
        </w:rPr>
      </w:pPr>
      <w:r w:rsidRPr="007B4A2F">
        <w:rPr>
          <w:b/>
          <w:color w:val="000000"/>
          <w:spacing w:val="-1"/>
          <w:sz w:val="28"/>
          <w:szCs w:val="28"/>
        </w:rPr>
        <w:t>Дети:</w:t>
      </w:r>
      <w:r w:rsidRPr="007B4A2F">
        <w:rPr>
          <w:color w:val="000000"/>
          <w:spacing w:val="-1"/>
          <w:sz w:val="28"/>
          <w:szCs w:val="28"/>
        </w:rPr>
        <w:t xml:space="preserve"> во дворце, в тереме, доме и др.</w:t>
      </w:r>
    </w:p>
    <w:p w:rsidR="000B6B63" w:rsidRPr="007B4A2F" w:rsidRDefault="000B6B63" w:rsidP="00D35A9E">
      <w:pPr>
        <w:pStyle w:val="a3"/>
        <w:shd w:val="clear" w:color="auto" w:fill="FFFFFF"/>
        <w:spacing w:before="5" w:beforeAutospacing="0" w:after="0" w:afterAutospacing="0"/>
        <w:ind w:left="14"/>
        <w:jc w:val="both"/>
        <w:rPr>
          <w:sz w:val="28"/>
          <w:szCs w:val="28"/>
        </w:rPr>
      </w:pPr>
      <w:r w:rsidRPr="007B4A2F">
        <w:rPr>
          <w:b/>
          <w:color w:val="000000"/>
          <w:sz w:val="28"/>
          <w:szCs w:val="28"/>
        </w:rPr>
        <w:t>Воспитатель:</w:t>
      </w:r>
      <w:r w:rsidRPr="007B4A2F">
        <w:rPr>
          <w:color w:val="000000"/>
          <w:sz w:val="28"/>
          <w:szCs w:val="28"/>
        </w:rPr>
        <w:t xml:space="preserve"> Послушайте стихотворение о том, где живёт Зимушка-Зима.</w:t>
      </w:r>
    </w:p>
    <w:p w:rsidR="000B6B63" w:rsidRPr="007B4A2F" w:rsidRDefault="000B6B63" w:rsidP="00D35A9E">
      <w:pPr>
        <w:pStyle w:val="a3"/>
        <w:shd w:val="clear" w:color="auto" w:fill="FFFFFF"/>
        <w:ind w:left="19"/>
        <w:jc w:val="both"/>
        <w:rPr>
          <w:i/>
          <w:sz w:val="28"/>
          <w:szCs w:val="28"/>
        </w:rPr>
      </w:pPr>
      <w:r w:rsidRPr="007B4A2F">
        <w:rPr>
          <w:i/>
          <w:color w:val="000000"/>
          <w:sz w:val="28"/>
          <w:szCs w:val="28"/>
        </w:rPr>
        <w:t xml:space="preserve">Звучит аудиозапись песни на музыку </w:t>
      </w:r>
      <w:proofErr w:type="spellStart"/>
      <w:r w:rsidRPr="007B4A2F">
        <w:rPr>
          <w:i/>
          <w:color w:val="000000"/>
          <w:sz w:val="28"/>
          <w:szCs w:val="28"/>
        </w:rPr>
        <w:t>Э.Ханка</w:t>
      </w:r>
      <w:proofErr w:type="spellEnd"/>
      <w:r w:rsidRPr="007B4A2F">
        <w:rPr>
          <w:i/>
          <w:color w:val="000000"/>
          <w:sz w:val="28"/>
          <w:szCs w:val="28"/>
        </w:rPr>
        <w:t xml:space="preserve">, поэтессы </w:t>
      </w:r>
      <w:proofErr w:type="spellStart"/>
      <w:r w:rsidRPr="007B4A2F">
        <w:rPr>
          <w:i/>
          <w:color w:val="000000"/>
          <w:sz w:val="28"/>
          <w:szCs w:val="28"/>
        </w:rPr>
        <w:t>С.Островой</w:t>
      </w:r>
      <w:proofErr w:type="spellEnd"/>
      <w:r w:rsidRPr="007B4A2F">
        <w:rPr>
          <w:i/>
          <w:color w:val="000000"/>
          <w:sz w:val="28"/>
          <w:szCs w:val="28"/>
        </w:rPr>
        <w:t xml:space="preserve"> «Зима»</w:t>
      </w:r>
    </w:p>
    <w:p w:rsidR="000B6B63" w:rsidRPr="007B4A2F" w:rsidRDefault="000B6B63" w:rsidP="000B6B63">
      <w:pPr>
        <w:pStyle w:val="a3"/>
        <w:shd w:val="clear" w:color="auto" w:fill="FFFFFF"/>
        <w:ind w:left="19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У леса на опушке жила зима в избушке,</w:t>
      </w:r>
    </w:p>
    <w:p w:rsidR="000B6B63" w:rsidRPr="007B4A2F" w:rsidRDefault="000B6B63" w:rsidP="000B6B63">
      <w:pPr>
        <w:pStyle w:val="a3"/>
        <w:shd w:val="clear" w:color="auto" w:fill="FFFFFF"/>
        <w:ind w:left="29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Она снежки солила в берёзовой кадушке,</w:t>
      </w:r>
    </w:p>
    <w:p w:rsidR="000B6B63" w:rsidRPr="007B4A2F" w:rsidRDefault="000B6B63" w:rsidP="000B6B63">
      <w:pPr>
        <w:pStyle w:val="a3"/>
        <w:shd w:val="clear" w:color="auto" w:fill="FFFFFF"/>
        <w:ind w:left="29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Она сучила пряжу, она ткала холсты,</w:t>
      </w:r>
    </w:p>
    <w:p w:rsidR="000B6B63" w:rsidRPr="007B4A2F" w:rsidRDefault="000B6B63" w:rsidP="000B6B63">
      <w:pPr>
        <w:pStyle w:val="a3"/>
        <w:shd w:val="clear" w:color="auto" w:fill="FFFFFF"/>
        <w:ind w:left="29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Ковала ледяные, да над реками мосты.</w:t>
      </w:r>
    </w:p>
    <w:p w:rsidR="000B6B63" w:rsidRPr="007B4A2F" w:rsidRDefault="000B6B63" w:rsidP="000B6B63">
      <w:pPr>
        <w:pStyle w:val="a3"/>
        <w:shd w:val="clear" w:color="auto" w:fill="FFFFFF"/>
        <w:ind w:left="24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Потолок ледяной, дверь скрипучая,</w:t>
      </w:r>
    </w:p>
    <w:p w:rsidR="000B6B63" w:rsidRPr="007B4A2F" w:rsidRDefault="000B6B63" w:rsidP="000B6B63">
      <w:pPr>
        <w:pStyle w:val="a3"/>
        <w:shd w:val="clear" w:color="auto" w:fill="FFFFFF"/>
        <w:ind w:left="34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За шершавой стеной тьма колючая,</w:t>
      </w:r>
    </w:p>
    <w:p w:rsidR="000B6B63" w:rsidRPr="007B4A2F" w:rsidRDefault="000B6B63" w:rsidP="000B6B63">
      <w:pPr>
        <w:pStyle w:val="a3"/>
        <w:shd w:val="clear" w:color="auto" w:fill="FFFFFF"/>
        <w:spacing w:before="5" w:beforeAutospacing="0" w:after="0" w:afterAutospacing="0"/>
        <w:ind w:left="29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lastRenderedPageBreak/>
        <w:t>Как шагнёшь за порог, всюду иней,</w:t>
      </w:r>
    </w:p>
    <w:p w:rsidR="000B6B63" w:rsidRPr="007B4A2F" w:rsidRDefault="000B6B63" w:rsidP="000B6B63">
      <w:pPr>
        <w:pStyle w:val="a3"/>
        <w:shd w:val="clear" w:color="auto" w:fill="FFFFFF"/>
        <w:ind w:left="34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А из окон парок синий-синий.</w:t>
      </w:r>
    </w:p>
    <w:p w:rsidR="000B6B63" w:rsidRPr="007B4A2F" w:rsidRDefault="000B6B63" w:rsidP="000B6B63">
      <w:pPr>
        <w:pStyle w:val="a3"/>
        <w:shd w:val="clear" w:color="auto" w:fill="FFFFFF"/>
        <w:ind w:left="34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Ходила на охоту, гранила серебро.</w:t>
      </w:r>
    </w:p>
    <w:p w:rsidR="000B6B63" w:rsidRPr="007B4A2F" w:rsidRDefault="000B6B63" w:rsidP="000B6B63">
      <w:pPr>
        <w:pStyle w:val="a3"/>
        <w:shd w:val="clear" w:color="auto" w:fill="FFFFFF"/>
        <w:ind w:left="43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Сажала тонкий месяц в хрустальное ведро.</w:t>
      </w:r>
    </w:p>
    <w:p w:rsidR="000B6B63" w:rsidRPr="007B4A2F" w:rsidRDefault="000B6B63" w:rsidP="000B6B63">
      <w:pPr>
        <w:pStyle w:val="a3"/>
        <w:shd w:val="clear" w:color="auto" w:fill="FFFFFF"/>
        <w:ind w:left="34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Деревьям шубы шила, творила санный путь.</w:t>
      </w:r>
    </w:p>
    <w:p w:rsidR="000B6B63" w:rsidRPr="007B4A2F" w:rsidRDefault="000B6B63" w:rsidP="000B6B63">
      <w:pPr>
        <w:pStyle w:val="a3"/>
        <w:shd w:val="clear" w:color="auto" w:fill="FFFFFF"/>
        <w:spacing w:before="5" w:beforeAutospacing="0" w:after="0" w:afterAutospacing="0"/>
        <w:ind w:left="34"/>
        <w:rPr>
          <w:sz w:val="28"/>
          <w:szCs w:val="28"/>
        </w:rPr>
      </w:pPr>
      <w:r w:rsidRPr="007B4A2F">
        <w:rPr>
          <w:color w:val="000000"/>
          <w:spacing w:val="-1"/>
          <w:sz w:val="28"/>
          <w:szCs w:val="28"/>
        </w:rPr>
        <w:t>А позже в лес спешила, чтоб в избушке отдохнуть.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загадаю загадку,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отгадайте ее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“На всех садится,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кого не боится!” (Снег).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/Ответы детей/.</w:t>
      </w:r>
    </w:p>
    <w:p w:rsidR="000B6B63" w:rsidRPr="007B4A2F" w:rsidRDefault="007B4A2F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поиграем. (Проводится физ</w:t>
      </w:r>
      <w:proofErr w:type="gramStart"/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 “Снежок”).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блестит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однимают рук</w:t>
      </w:r>
      <w:r w:rsidR="00D3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вверх и плавно качают кистями  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хрустит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опают ногами. 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Беленький снежок,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опускаются на корточки.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Лёгкий, как пушок.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руками, как идёт снег.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Дует, дует ветерок, 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Плавные движения рук в право – 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лево.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летит, летит снежок,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Плавные движения рук сверху вниз.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Закружился, заблестел, 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Покружиться,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поляной полетел.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 поднимая руки вверх – вниз.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на землю пал. 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Присесть,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весны там пролежал. 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Обнять колени.</w:t>
      </w:r>
    </w:p>
    <w:p w:rsidR="000B6B63" w:rsidRPr="007B4A2F" w:rsidRDefault="002D3DFE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хочу пригласить вас в свою снежную мастерскую. Вы, хотите там побывать?</w:t>
      </w:r>
    </w:p>
    <w:p w:rsidR="000B6B63" w:rsidRPr="007B4A2F" w:rsidRDefault="00D35A9E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B63" w:rsidRPr="007B4A2F" w:rsidRDefault="002D3DFE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давайте вспомним из чего можно сделать снежинки?</w:t>
      </w:r>
    </w:p>
    <w:p w:rsidR="000B6B63" w:rsidRPr="007B4A2F" w:rsidRDefault="00D35A9E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способом вырезывания. А еще можно сделать снежинки, снег приемом обрывания, тогда получатся “снежные хлопья”, которые выглядят более выразительно, чем при вырезывании ножницами.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(Дети </w:t>
      </w:r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на тонированной бумаге деревья, дома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B63" w:rsidRPr="007B4A2F" w:rsidRDefault="007B4A2F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“снежные хлопья” могут “летать” по воздуху.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“…Белый снег пушистый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небу кружится, 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адает, ложится…”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снежинки “ложатся” на землю, то располагаются не строго рядом, беспорядочно, в накладку. </w:t>
      </w:r>
    </w:p>
    <w:p w:rsidR="000B6B63" w:rsidRPr="007B4A2F" w:rsidRDefault="000B6B63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того, как большинство </w:t>
      </w:r>
      <w:proofErr w:type="gram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справилось</w:t>
      </w:r>
      <w:proofErr w:type="gramEnd"/>
      <w:r w:rsidR="007B4A2F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нарисовали деревья,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изготовлением “снега”, “хлопья” наклеиваются). Если дети проявили инициативу и использовали бумагу разных оттенков, то воспитатель интересуется, почему они так сделали. Если выбор был сделан не случайно, то хвалит ребенка и напоминает о многоцветии снега. Возможно, для изображения “снежных хлопьев” дети воспользуются одним только цветом. В этом случае воспитатель не прерывает процесс их работы. Но после того как “белые хлопья” будут наклеены, нужно обратить внимание детей на солнце, облака, которые должны отражаться на снежной поверхности. </w:t>
      </w:r>
      <w:proofErr w:type="spellStart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Вследствии</w:t>
      </w:r>
      <w:proofErr w:type="spellEnd"/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появляется снежное многоцветие, которое легко изобразить с помощью бумаги разных оттенков.</w:t>
      </w:r>
    </w:p>
    <w:p w:rsidR="000B6B63" w:rsidRPr="007B4A2F" w:rsidRDefault="007B4A2F" w:rsidP="00D35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Вы, хорошо справились с работой. А теперь вам пора возвращаться в детский сад, а на память о том, что вы </w:t>
      </w:r>
      <w:proofErr w:type="gramStart"/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 меня в гостях я дарю</w:t>
      </w:r>
      <w:proofErr w:type="gramEnd"/>
      <w:r w:rsidR="000B6B63"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композицию, которую вы сделали на тему “Зимушка – Зима”. А теперь вам пора в путь. Вот вам снежинка она поможет в пути, детский сад найти. Для этого нужно сказать “волшебные” слова.</w:t>
      </w:r>
    </w:p>
    <w:p w:rsidR="000B6B63" w:rsidRPr="007B4A2F" w:rsidRDefault="000B6B63" w:rsidP="000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“Лети, лети, снежинка,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 вокруг Земли,</w:t>
      </w:r>
      <w:r w:rsidRPr="007B4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детский сад загляни!”</w:t>
      </w:r>
    </w:p>
    <w:p w:rsidR="000B6B63" w:rsidRDefault="000B6B63"/>
    <w:sectPr w:rsidR="000B6B63" w:rsidSect="00D35A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140"/>
    <w:multiLevelType w:val="multilevel"/>
    <w:tmpl w:val="74C0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4E1"/>
    <w:rsid w:val="000B6B63"/>
    <w:rsid w:val="000C755E"/>
    <w:rsid w:val="002D3DFE"/>
    <w:rsid w:val="005622AE"/>
    <w:rsid w:val="006046CA"/>
    <w:rsid w:val="007B4A2F"/>
    <w:rsid w:val="00861FCA"/>
    <w:rsid w:val="00923F8E"/>
    <w:rsid w:val="00D35A9E"/>
    <w:rsid w:val="00D8722D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B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6B63"/>
  </w:style>
  <w:style w:type="character" w:customStyle="1" w:styleId="c1">
    <w:name w:val="c1"/>
    <w:basedOn w:val="a0"/>
    <w:rsid w:val="000B6B63"/>
  </w:style>
  <w:style w:type="character" w:customStyle="1" w:styleId="c4">
    <w:name w:val="c4"/>
    <w:basedOn w:val="a0"/>
    <w:rsid w:val="00562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Владелец</cp:lastModifiedBy>
  <cp:revision>7</cp:revision>
  <dcterms:created xsi:type="dcterms:W3CDTF">2012-12-20T05:22:00Z</dcterms:created>
  <dcterms:modified xsi:type="dcterms:W3CDTF">2019-02-22T14:51:00Z</dcterms:modified>
</cp:coreProperties>
</file>