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C0" w:rsidRPr="002A5161" w:rsidRDefault="002A5161" w:rsidP="00B04D1F">
      <w:pPr>
        <w:jc w:val="center"/>
        <w:rPr>
          <w:rFonts w:ascii="Monotype Corsiva" w:hAnsi="Monotype Corsiva"/>
          <w:b/>
          <w:i/>
          <w:color w:val="FF0000"/>
          <w:sz w:val="52"/>
          <w:szCs w:val="52"/>
          <w:u w:val="single"/>
        </w:rPr>
      </w:pPr>
      <w:r w:rsidRPr="002A516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-722207</wp:posOffset>
            </wp:positionH>
            <wp:positionV relativeFrom="paragraph">
              <wp:posOffset>-720090</wp:posOffset>
            </wp:positionV>
            <wp:extent cx="8368595" cy="10518541"/>
            <wp:effectExtent l="19050" t="0" r="0" b="0"/>
            <wp:wrapNone/>
            <wp:docPr id="7" name="Рисунок 7" descr="https://fc.vseosvita.ua/00375g-6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c.vseosvita.ua/00375g-67b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595" cy="1051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16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585893</wp:posOffset>
            </wp:positionH>
            <wp:positionV relativeFrom="paragraph">
              <wp:posOffset>1623</wp:posOffset>
            </wp:positionV>
            <wp:extent cx="8360340" cy="6084711"/>
            <wp:effectExtent l="19050" t="0" r="2610" b="0"/>
            <wp:wrapNone/>
            <wp:docPr id="1" name="Рисунок 1" descr="http://dndz.tv/image_add/1-1_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dz.tv/image_add/1-1_2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340" cy="608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161">
        <w:rPr>
          <w:i/>
          <w:color w:val="FF0000"/>
          <w:sz w:val="44"/>
          <w:szCs w:val="44"/>
        </w:rPr>
        <w:t xml:space="preserve">                                                   </w:t>
      </w:r>
      <w:r>
        <w:rPr>
          <w:i/>
          <w:color w:val="FF0000"/>
          <w:sz w:val="44"/>
          <w:szCs w:val="44"/>
          <w:u w:val="single"/>
        </w:rPr>
        <w:t xml:space="preserve"> </w:t>
      </w:r>
      <w:r w:rsidRPr="002A5161">
        <w:rPr>
          <w:rFonts w:ascii="Monotype Corsiva" w:hAnsi="Monotype Corsiva"/>
          <w:b/>
          <w:i/>
          <w:color w:val="FF0000"/>
          <w:sz w:val="52"/>
          <w:szCs w:val="52"/>
          <w:u w:val="single"/>
        </w:rPr>
        <w:t>Родители, это важно!!!</w:t>
      </w:r>
    </w:p>
    <w:p w:rsidR="002A5161" w:rsidRDefault="002A5161" w:rsidP="00B04D1F">
      <w:pPr>
        <w:jc w:val="center"/>
        <w:rPr>
          <w:i/>
          <w:sz w:val="44"/>
          <w:szCs w:val="44"/>
          <w:u w:val="single"/>
        </w:rPr>
      </w:pPr>
    </w:p>
    <w:p w:rsidR="002A5161" w:rsidRPr="002A5161" w:rsidRDefault="00B04D1F" w:rsidP="002A5161">
      <w:pPr>
        <w:pStyle w:val="a3"/>
        <w:numPr>
          <w:ilvl w:val="0"/>
          <w:numId w:val="1"/>
        </w:numPr>
        <w:ind w:left="284" w:firstLine="0"/>
        <w:rPr>
          <w:rFonts w:ascii="Monotype Corsiva" w:hAnsi="Monotype Corsiva"/>
          <w:b/>
          <w:color w:val="548DD4" w:themeColor="text2" w:themeTint="99"/>
          <w:sz w:val="36"/>
          <w:szCs w:val="36"/>
        </w:rPr>
      </w:pPr>
      <w:r w:rsidRPr="002A5161">
        <w:rPr>
          <w:rFonts w:ascii="Monotype Corsiva" w:hAnsi="Monotype Corsiva"/>
          <w:b/>
          <w:color w:val="548DD4" w:themeColor="text2" w:themeTint="99"/>
          <w:sz w:val="36"/>
          <w:szCs w:val="36"/>
        </w:rPr>
        <w:t xml:space="preserve">Не жди, что твой ребёнок будет таким, </w:t>
      </w:r>
    </w:p>
    <w:p w:rsidR="002A5161" w:rsidRPr="002A5161" w:rsidRDefault="00B04D1F" w:rsidP="002A5161">
      <w:pPr>
        <w:pStyle w:val="a3"/>
        <w:ind w:left="284"/>
        <w:rPr>
          <w:rFonts w:ascii="Monotype Corsiva" w:hAnsi="Monotype Corsiva"/>
          <w:b/>
          <w:color w:val="548DD4" w:themeColor="text2" w:themeTint="99"/>
          <w:sz w:val="36"/>
          <w:szCs w:val="36"/>
        </w:rPr>
      </w:pPr>
      <w:r w:rsidRPr="002A5161">
        <w:rPr>
          <w:rFonts w:ascii="Monotype Corsiva" w:hAnsi="Monotype Corsiva"/>
          <w:b/>
          <w:color w:val="548DD4" w:themeColor="text2" w:themeTint="99"/>
          <w:sz w:val="36"/>
          <w:szCs w:val="36"/>
        </w:rPr>
        <w:t xml:space="preserve">как ты, или таким, как ты захочешь. </w:t>
      </w:r>
    </w:p>
    <w:p w:rsidR="00B04D1F" w:rsidRPr="002A5161" w:rsidRDefault="00B04D1F" w:rsidP="002A5161">
      <w:pPr>
        <w:pStyle w:val="a3"/>
        <w:ind w:left="284"/>
        <w:rPr>
          <w:rFonts w:ascii="Monotype Corsiva" w:hAnsi="Monotype Corsiva"/>
          <w:b/>
          <w:color w:val="548DD4" w:themeColor="text2" w:themeTint="99"/>
          <w:sz w:val="36"/>
          <w:szCs w:val="36"/>
        </w:rPr>
      </w:pPr>
      <w:r w:rsidRPr="002A5161">
        <w:rPr>
          <w:rFonts w:ascii="Monotype Corsiva" w:hAnsi="Monotype Corsiva"/>
          <w:b/>
          <w:color w:val="548DD4" w:themeColor="text2" w:themeTint="99"/>
          <w:sz w:val="36"/>
          <w:szCs w:val="36"/>
        </w:rPr>
        <w:t>Помоги ему стать не тобой, а собой.</w:t>
      </w:r>
    </w:p>
    <w:p w:rsidR="002A5161" w:rsidRPr="002A5161" w:rsidRDefault="00B04D1F" w:rsidP="002A5161">
      <w:pPr>
        <w:pStyle w:val="a3"/>
        <w:numPr>
          <w:ilvl w:val="0"/>
          <w:numId w:val="1"/>
        </w:numPr>
        <w:ind w:left="284" w:firstLine="0"/>
        <w:rPr>
          <w:rFonts w:ascii="Monotype Corsiva" w:hAnsi="Monotype Corsiva"/>
          <w:b/>
          <w:color w:val="00B050"/>
          <w:sz w:val="36"/>
          <w:szCs w:val="36"/>
        </w:rPr>
      </w:pPr>
      <w:r w:rsidRPr="002A5161">
        <w:rPr>
          <w:rFonts w:ascii="Monotype Corsiva" w:hAnsi="Monotype Corsiva"/>
          <w:b/>
          <w:color w:val="00B050"/>
          <w:sz w:val="36"/>
          <w:szCs w:val="36"/>
        </w:rPr>
        <w:t xml:space="preserve">Не требуй от ребёнка платы за всё, что ты </w:t>
      </w:r>
    </w:p>
    <w:p w:rsidR="00B04D1F" w:rsidRPr="002A5161" w:rsidRDefault="00B04D1F" w:rsidP="002A5161">
      <w:pPr>
        <w:pStyle w:val="a3"/>
        <w:ind w:left="284"/>
        <w:rPr>
          <w:rFonts w:ascii="Monotype Corsiva" w:hAnsi="Monotype Corsiva"/>
          <w:b/>
          <w:color w:val="00B050"/>
          <w:sz w:val="36"/>
          <w:szCs w:val="36"/>
        </w:rPr>
      </w:pPr>
      <w:r w:rsidRPr="002A5161">
        <w:rPr>
          <w:rFonts w:ascii="Monotype Corsiva" w:hAnsi="Monotype Corsiva"/>
          <w:b/>
          <w:color w:val="00B050"/>
          <w:sz w:val="36"/>
          <w:szCs w:val="36"/>
        </w:rPr>
        <w:t>для него сделал.</w:t>
      </w:r>
    </w:p>
    <w:p w:rsidR="005E4DFB" w:rsidRPr="005E4DFB" w:rsidRDefault="00B04D1F" w:rsidP="002A5161">
      <w:pPr>
        <w:pStyle w:val="a3"/>
        <w:numPr>
          <w:ilvl w:val="0"/>
          <w:numId w:val="1"/>
        </w:numPr>
        <w:ind w:left="284" w:firstLine="0"/>
        <w:rPr>
          <w:rFonts w:ascii="Monotype Corsiva" w:hAnsi="Monotype Corsiva"/>
          <w:b/>
          <w:color w:val="E36C0A" w:themeColor="accent6" w:themeShade="BF"/>
          <w:sz w:val="36"/>
          <w:szCs w:val="36"/>
        </w:rPr>
      </w:pPr>
      <w:r w:rsidRPr="005E4DFB">
        <w:rPr>
          <w:rFonts w:ascii="Monotype Corsiva" w:hAnsi="Monotype Corsiva"/>
          <w:b/>
          <w:color w:val="E36C0A" w:themeColor="accent6" w:themeShade="BF"/>
          <w:sz w:val="36"/>
          <w:szCs w:val="36"/>
        </w:rPr>
        <w:t xml:space="preserve">Не вымещай на ребёнке свои обиды, чтобы в старости </w:t>
      </w:r>
    </w:p>
    <w:p w:rsidR="00B04D1F" w:rsidRPr="005E4DFB" w:rsidRDefault="00B04D1F" w:rsidP="005E4DFB">
      <w:pPr>
        <w:pStyle w:val="a3"/>
        <w:ind w:left="0"/>
        <w:rPr>
          <w:rFonts w:ascii="Monotype Corsiva" w:hAnsi="Monotype Corsiva"/>
          <w:b/>
          <w:color w:val="E36C0A" w:themeColor="accent6" w:themeShade="BF"/>
          <w:sz w:val="36"/>
          <w:szCs w:val="36"/>
        </w:rPr>
      </w:pPr>
      <w:r w:rsidRPr="005E4DFB">
        <w:rPr>
          <w:rFonts w:ascii="Monotype Corsiva" w:hAnsi="Monotype Corsiva"/>
          <w:b/>
          <w:color w:val="E36C0A" w:themeColor="accent6" w:themeShade="BF"/>
          <w:sz w:val="36"/>
          <w:szCs w:val="36"/>
        </w:rPr>
        <w:t>не есть горький хлеб.</w:t>
      </w:r>
    </w:p>
    <w:p w:rsidR="005E4DFB" w:rsidRPr="005E4DFB" w:rsidRDefault="00B04D1F" w:rsidP="005E4DFB">
      <w:pPr>
        <w:pStyle w:val="a3"/>
        <w:numPr>
          <w:ilvl w:val="0"/>
          <w:numId w:val="1"/>
        </w:numPr>
        <w:ind w:left="-284" w:firstLine="568"/>
        <w:rPr>
          <w:rFonts w:ascii="Monotype Corsiva" w:hAnsi="Monotype Corsiva"/>
          <w:b/>
          <w:color w:val="7030A0"/>
          <w:sz w:val="36"/>
          <w:szCs w:val="36"/>
        </w:rPr>
      </w:pPr>
      <w:r w:rsidRPr="005E4DFB">
        <w:rPr>
          <w:rFonts w:ascii="Monotype Corsiva" w:hAnsi="Monotype Corsiva"/>
          <w:b/>
          <w:color w:val="7030A0"/>
          <w:sz w:val="36"/>
          <w:szCs w:val="36"/>
        </w:rPr>
        <w:t xml:space="preserve">Не относитесь к его проблемам свысока. Жизнь дана </w:t>
      </w:r>
    </w:p>
    <w:p w:rsidR="00B04D1F" w:rsidRPr="005E4DFB" w:rsidRDefault="00B04D1F" w:rsidP="005E4DFB">
      <w:pPr>
        <w:pStyle w:val="a3"/>
        <w:ind w:left="-567"/>
        <w:rPr>
          <w:rFonts w:ascii="Monotype Corsiva" w:hAnsi="Monotype Corsiva"/>
          <w:b/>
          <w:color w:val="7030A0"/>
          <w:sz w:val="36"/>
          <w:szCs w:val="36"/>
        </w:rPr>
      </w:pPr>
      <w:r w:rsidRPr="005E4DFB">
        <w:rPr>
          <w:rFonts w:ascii="Monotype Corsiva" w:hAnsi="Monotype Corsiva"/>
          <w:b/>
          <w:color w:val="7030A0"/>
          <w:sz w:val="36"/>
          <w:szCs w:val="36"/>
        </w:rPr>
        <w:t>каждому по силам, и будь уверен, ему она тяжела не меньше, чем тебе.</w:t>
      </w:r>
    </w:p>
    <w:p w:rsidR="00B04D1F" w:rsidRPr="005E4DFB" w:rsidRDefault="00B04D1F" w:rsidP="002A5161">
      <w:pPr>
        <w:pStyle w:val="a3"/>
        <w:numPr>
          <w:ilvl w:val="0"/>
          <w:numId w:val="1"/>
        </w:numPr>
        <w:ind w:left="284" w:firstLine="0"/>
        <w:rPr>
          <w:rFonts w:ascii="Monotype Corsiva" w:hAnsi="Monotype Corsiva"/>
          <w:b/>
          <w:color w:val="FF0000"/>
          <w:sz w:val="40"/>
          <w:szCs w:val="40"/>
        </w:rPr>
      </w:pPr>
      <w:r w:rsidRPr="005E4DFB">
        <w:rPr>
          <w:rFonts w:ascii="Monotype Corsiva" w:hAnsi="Monotype Corsiva"/>
          <w:b/>
          <w:color w:val="FF0000"/>
          <w:sz w:val="40"/>
          <w:szCs w:val="40"/>
        </w:rPr>
        <w:t>Не унижай!</w:t>
      </w:r>
    </w:p>
    <w:p w:rsidR="005E4DFB" w:rsidRPr="005E4DFB" w:rsidRDefault="00B04D1F" w:rsidP="002A5161">
      <w:pPr>
        <w:pStyle w:val="a3"/>
        <w:numPr>
          <w:ilvl w:val="0"/>
          <w:numId w:val="1"/>
        </w:numPr>
        <w:ind w:left="284" w:firstLine="0"/>
        <w:rPr>
          <w:rFonts w:ascii="Monotype Corsiva" w:hAnsi="Monotype Corsiva"/>
          <w:b/>
          <w:color w:val="00B050"/>
          <w:sz w:val="36"/>
          <w:szCs w:val="36"/>
        </w:rPr>
      </w:pPr>
      <w:r w:rsidRPr="005E4DFB">
        <w:rPr>
          <w:rFonts w:ascii="Monotype Corsiva" w:hAnsi="Monotype Corsiva"/>
          <w:b/>
          <w:color w:val="00B050"/>
          <w:sz w:val="36"/>
          <w:szCs w:val="36"/>
        </w:rPr>
        <w:t xml:space="preserve">Не забывай, что самые важные встречи человека – </w:t>
      </w:r>
    </w:p>
    <w:p w:rsidR="00B04D1F" w:rsidRPr="005E4DFB" w:rsidRDefault="00B04D1F" w:rsidP="005E4DFB">
      <w:pPr>
        <w:pStyle w:val="a3"/>
        <w:ind w:left="-426"/>
        <w:rPr>
          <w:rFonts w:ascii="Monotype Corsiva" w:hAnsi="Monotype Corsiva"/>
          <w:b/>
          <w:color w:val="00B050"/>
          <w:sz w:val="36"/>
          <w:szCs w:val="36"/>
        </w:rPr>
      </w:pPr>
      <w:r w:rsidRPr="005E4DFB">
        <w:rPr>
          <w:rFonts w:ascii="Monotype Corsiva" w:hAnsi="Monotype Corsiva"/>
          <w:b/>
          <w:color w:val="00B050"/>
          <w:sz w:val="36"/>
          <w:szCs w:val="36"/>
        </w:rPr>
        <w:t>это его встречи с детьми.</w:t>
      </w:r>
    </w:p>
    <w:p w:rsidR="005E4DFB" w:rsidRPr="005E4DFB" w:rsidRDefault="00B04D1F" w:rsidP="002A5161">
      <w:pPr>
        <w:pStyle w:val="a3"/>
        <w:numPr>
          <w:ilvl w:val="0"/>
          <w:numId w:val="1"/>
        </w:numPr>
        <w:ind w:left="284" w:firstLine="0"/>
        <w:rPr>
          <w:rFonts w:ascii="Monotype Corsiva" w:hAnsi="Monotype Corsiva"/>
          <w:b/>
          <w:color w:val="E36C0A" w:themeColor="accent6" w:themeShade="BF"/>
          <w:sz w:val="36"/>
          <w:szCs w:val="36"/>
        </w:rPr>
      </w:pPr>
      <w:r w:rsidRPr="005E4DFB">
        <w:rPr>
          <w:rFonts w:ascii="Monotype Corsiva" w:hAnsi="Monotype Corsiva"/>
          <w:b/>
          <w:color w:val="E36C0A" w:themeColor="accent6" w:themeShade="BF"/>
          <w:sz w:val="36"/>
          <w:szCs w:val="36"/>
        </w:rPr>
        <w:t xml:space="preserve">Не мучай себя, если не можешь сделать что-то </w:t>
      </w:r>
      <w:proofErr w:type="gramStart"/>
      <w:r w:rsidRPr="005E4DFB">
        <w:rPr>
          <w:rFonts w:ascii="Monotype Corsiva" w:hAnsi="Monotype Corsiva"/>
          <w:b/>
          <w:color w:val="E36C0A" w:themeColor="accent6" w:themeShade="BF"/>
          <w:sz w:val="36"/>
          <w:szCs w:val="36"/>
        </w:rPr>
        <w:t>для</w:t>
      </w:r>
      <w:proofErr w:type="gramEnd"/>
      <w:r w:rsidRPr="005E4DFB">
        <w:rPr>
          <w:rFonts w:ascii="Monotype Corsiva" w:hAnsi="Monotype Corsiva"/>
          <w:b/>
          <w:color w:val="E36C0A" w:themeColor="accent6" w:themeShade="BF"/>
          <w:sz w:val="36"/>
          <w:szCs w:val="36"/>
        </w:rPr>
        <w:t xml:space="preserve"> </w:t>
      </w:r>
    </w:p>
    <w:p w:rsidR="00B04D1F" w:rsidRPr="005E4DFB" w:rsidRDefault="00B04D1F" w:rsidP="005E4DFB">
      <w:pPr>
        <w:pStyle w:val="a3"/>
        <w:ind w:left="-851"/>
        <w:rPr>
          <w:rFonts w:ascii="Monotype Corsiva" w:hAnsi="Monotype Corsiva"/>
          <w:b/>
          <w:color w:val="E36C0A" w:themeColor="accent6" w:themeShade="BF"/>
          <w:sz w:val="36"/>
          <w:szCs w:val="36"/>
        </w:rPr>
      </w:pPr>
      <w:r w:rsidRPr="005E4DFB">
        <w:rPr>
          <w:rFonts w:ascii="Monotype Corsiva" w:hAnsi="Monotype Corsiva"/>
          <w:b/>
          <w:color w:val="E36C0A" w:themeColor="accent6" w:themeShade="BF"/>
          <w:sz w:val="36"/>
          <w:szCs w:val="36"/>
        </w:rPr>
        <w:t>ребёнка. Мучай, если можешь, но не делаешь. Для ребёнка сделано недостаточно, если не сделано всё.</w:t>
      </w:r>
    </w:p>
    <w:p w:rsidR="005E4DFB" w:rsidRPr="005E4DFB" w:rsidRDefault="00B04D1F" w:rsidP="002A5161">
      <w:pPr>
        <w:pStyle w:val="a3"/>
        <w:numPr>
          <w:ilvl w:val="0"/>
          <w:numId w:val="1"/>
        </w:numPr>
        <w:ind w:left="284" w:firstLine="0"/>
        <w:rPr>
          <w:rFonts w:ascii="Monotype Corsiva" w:hAnsi="Monotype Corsiva"/>
          <w:b/>
          <w:color w:val="0070C0"/>
          <w:sz w:val="36"/>
          <w:szCs w:val="36"/>
        </w:rPr>
      </w:pPr>
      <w:r w:rsidRPr="002A5161">
        <w:rPr>
          <w:rFonts w:ascii="Monotype Corsiva" w:hAnsi="Monotype Corsiva"/>
          <w:b/>
          <w:sz w:val="36"/>
          <w:szCs w:val="36"/>
        </w:rPr>
        <w:t xml:space="preserve"> </w:t>
      </w:r>
      <w:r w:rsidRPr="005E4DFB">
        <w:rPr>
          <w:rFonts w:ascii="Monotype Corsiva" w:hAnsi="Monotype Corsiva"/>
          <w:b/>
          <w:color w:val="0070C0"/>
          <w:sz w:val="36"/>
          <w:szCs w:val="36"/>
        </w:rPr>
        <w:t xml:space="preserve">Ребёнок – это не тиран, который завладевает всей </w:t>
      </w:r>
    </w:p>
    <w:p w:rsidR="00B04D1F" w:rsidRPr="005E4DFB" w:rsidRDefault="00B04D1F" w:rsidP="005E4DFB">
      <w:pPr>
        <w:pStyle w:val="a3"/>
        <w:ind w:left="-567"/>
        <w:rPr>
          <w:rFonts w:ascii="Monotype Corsiva" w:hAnsi="Monotype Corsiva"/>
          <w:b/>
          <w:color w:val="0070C0"/>
          <w:sz w:val="36"/>
          <w:szCs w:val="36"/>
        </w:rPr>
      </w:pPr>
      <w:r w:rsidRPr="005E4DFB">
        <w:rPr>
          <w:rFonts w:ascii="Monotype Corsiva" w:hAnsi="Monotype Corsiva"/>
          <w:b/>
          <w:color w:val="0070C0"/>
          <w:sz w:val="36"/>
          <w:szCs w:val="36"/>
        </w:rPr>
        <w:t xml:space="preserve">твоей жизнью, не только плод плоти и крови. Это та драгоценная чаша, </w:t>
      </w:r>
      <w:r w:rsidR="009A4137" w:rsidRPr="005E4DFB">
        <w:rPr>
          <w:rFonts w:ascii="Monotype Corsiva" w:hAnsi="Monotype Corsiva"/>
          <w:b/>
          <w:color w:val="0070C0"/>
          <w:sz w:val="36"/>
          <w:szCs w:val="36"/>
        </w:rPr>
        <w:t>которую жизнь дала тебе на хранение.</w:t>
      </w:r>
    </w:p>
    <w:p w:rsidR="005E4DFB" w:rsidRPr="005E4DFB" w:rsidRDefault="009A4137" w:rsidP="002A5161">
      <w:pPr>
        <w:pStyle w:val="a3"/>
        <w:numPr>
          <w:ilvl w:val="0"/>
          <w:numId w:val="1"/>
        </w:numPr>
        <w:ind w:left="284" w:firstLine="0"/>
        <w:rPr>
          <w:rFonts w:ascii="Monotype Corsiva" w:hAnsi="Monotype Corsiva"/>
          <w:b/>
          <w:color w:val="7030A0"/>
          <w:sz w:val="36"/>
          <w:szCs w:val="36"/>
        </w:rPr>
      </w:pPr>
      <w:r w:rsidRPr="005E4DFB">
        <w:rPr>
          <w:rFonts w:ascii="Monotype Corsiva" w:hAnsi="Monotype Corsiva"/>
          <w:b/>
          <w:color w:val="7030A0"/>
          <w:sz w:val="36"/>
          <w:szCs w:val="36"/>
        </w:rPr>
        <w:t xml:space="preserve">Умей </w:t>
      </w:r>
      <w:r w:rsidR="00B2100D" w:rsidRPr="005E4DFB">
        <w:rPr>
          <w:rFonts w:ascii="Monotype Corsiva" w:hAnsi="Monotype Corsiva"/>
          <w:b/>
          <w:color w:val="7030A0"/>
          <w:sz w:val="36"/>
          <w:szCs w:val="36"/>
        </w:rPr>
        <w:t>уважать</w:t>
      </w:r>
      <w:r w:rsidRPr="005E4DFB">
        <w:rPr>
          <w:rFonts w:ascii="Monotype Corsiva" w:hAnsi="Monotype Corsiva"/>
          <w:b/>
          <w:color w:val="7030A0"/>
          <w:sz w:val="36"/>
          <w:szCs w:val="36"/>
        </w:rPr>
        <w:t xml:space="preserve"> чужого ребёнка. Никогда не делай </w:t>
      </w:r>
    </w:p>
    <w:p w:rsidR="009A4137" w:rsidRPr="005E4DFB" w:rsidRDefault="009A4137" w:rsidP="005E4DFB">
      <w:pPr>
        <w:pStyle w:val="a3"/>
        <w:ind w:left="-709"/>
        <w:rPr>
          <w:rFonts w:ascii="Monotype Corsiva" w:hAnsi="Monotype Corsiva"/>
          <w:b/>
          <w:color w:val="7030A0"/>
          <w:sz w:val="36"/>
          <w:szCs w:val="36"/>
        </w:rPr>
      </w:pPr>
      <w:r w:rsidRPr="005E4DFB">
        <w:rPr>
          <w:rFonts w:ascii="Monotype Corsiva" w:hAnsi="Monotype Corsiva"/>
          <w:b/>
          <w:color w:val="7030A0"/>
          <w:sz w:val="36"/>
          <w:szCs w:val="36"/>
        </w:rPr>
        <w:t>чужому то, что не хотел бы, чтобы делали твоему.</w:t>
      </w:r>
    </w:p>
    <w:p w:rsidR="000D49CB" w:rsidRDefault="009A4137" w:rsidP="005E4DFB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b/>
          <w:color w:val="FF0000"/>
          <w:sz w:val="40"/>
          <w:szCs w:val="40"/>
        </w:rPr>
      </w:pPr>
      <w:bookmarkStart w:id="0" w:name="_GoBack"/>
      <w:r w:rsidRPr="000D49CB">
        <w:rPr>
          <w:rFonts w:ascii="Monotype Corsiva" w:hAnsi="Monotype Corsiva"/>
          <w:b/>
          <w:color w:val="FF0000"/>
          <w:sz w:val="40"/>
          <w:szCs w:val="40"/>
        </w:rPr>
        <w:t xml:space="preserve">Люби своего ребёнка любым – </w:t>
      </w:r>
    </w:p>
    <w:p w:rsidR="005E4DFB" w:rsidRPr="000D49CB" w:rsidRDefault="009A4137" w:rsidP="000D49CB">
      <w:pPr>
        <w:ind w:left="426"/>
        <w:jc w:val="both"/>
        <w:rPr>
          <w:rFonts w:ascii="Monotype Corsiva" w:hAnsi="Monotype Corsiva"/>
          <w:b/>
          <w:color w:val="FF0000"/>
          <w:sz w:val="40"/>
          <w:szCs w:val="40"/>
        </w:rPr>
      </w:pPr>
      <w:r w:rsidRPr="000D49CB">
        <w:rPr>
          <w:rFonts w:ascii="Monotype Corsiva" w:hAnsi="Monotype Corsiva"/>
          <w:b/>
          <w:color w:val="FF0000"/>
          <w:sz w:val="40"/>
          <w:szCs w:val="40"/>
        </w:rPr>
        <w:t xml:space="preserve">неталантливым, </w:t>
      </w:r>
    </w:p>
    <w:p w:rsidR="009A4137" w:rsidRPr="000D49CB" w:rsidRDefault="009A4137" w:rsidP="005E4DFB">
      <w:pPr>
        <w:pStyle w:val="a3"/>
        <w:ind w:left="786"/>
        <w:jc w:val="both"/>
        <w:rPr>
          <w:rFonts w:ascii="Monotype Corsiva" w:hAnsi="Monotype Corsiva"/>
          <w:b/>
          <w:color w:val="FF0000"/>
          <w:sz w:val="40"/>
          <w:szCs w:val="40"/>
        </w:rPr>
      </w:pPr>
      <w:r w:rsidRPr="000D49CB">
        <w:rPr>
          <w:rFonts w:ascii="Monotype Corsiva" w:hAnsi="Monotype Corsiva"/>
          <w:b/>
          <w:color w:val="FF0000"/>
          <w:sz w:val="40"/>
          <w:szCs w:val="40"/>
        </w:rPr>
        <w:t xml:space="preserve">неудачливым, взрослым. </w:t>
      </w:r>
      <w:bookmarkEnd w:id="0"/>
    </w:p>
    <w:sectPr w:rsidR="009A4137" w:rsidRPr="000D49CB" w:rsidSect="002A5161">
      <w:pgSz w:w="11906" w:h="16838"/>
      <w:pgMar w:top="1134" w:right="566" w:bottom="709" w:left="12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194"/>
    <w:multiLevelType w:val="hybridMultilevel"/>
    <w:tmpl w:val="0C4C34C4"/>
    <w:lvl w:ilvl="0" w:tplc="C1C05A0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D1F"/>
    <w:rsid w:val="000D49CB"/>
    <w:rsid w:val="002A5161"/>
    <w:rsid w:val="005E4DFB"/>
    <w:rsid w:val="009A4137"/>
    <w:rsid w:val="00B04D1F"/>
    <w:rsid w:val="00B2100D"/>
    <w:rsid w:val="00DB7EC0"/>
    <w:rsid w:val="00F3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60EA-9067-408C-B997-F1140EF0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Лютик</cp:lastModifiedBy>
  <cp:revision>6</cp:revision>
  <dcterms:created xsi:type="dcterms:W3CDTF">2009-01-19T15:13:00Z</dcterms:created>
  <dcterms:modified xsi:type="dcterms:W3CDTF">2019-02-19T19:35:00Z</dcterms:modified>
</cp:coreProperties>
</file>